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7212" w14:textId="77777777" w:rsidR="003E7706" w:rsidRDefault="003E7706" w:rsidP="003E7706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Veszprém Megyei Kormányhivatal</w:t>
      </w:r>
      <w:r>
        <w:rPr>
          <w:rStyle w:val="eop"/>
          <w:color w:val="000000"/>
          <w:sz w:val="22"/>
          <w:szCs w:val="22"/>
        </w:rPr>
        <w:t> </w:t>
      </w:r>
    </w:p>
    <w:p w14:paraId="6E70C85F" w14:textId="77777777" w:rsidR="003E7706" w:rsidRDefault="003E7706" w:rsidP="003E7706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Környezetvédelmi, Természetvédelmi és Hulladékgazdálkodási Főosztály</w:t>
      </w:r>
      <w:r>
        <w:rPr>
          <w:rStyle w:val="eop"/>
          <w:color w:val="000000"/>
          <w:sz w:val="22"/>
          <w:szCs w:val="22"/>
        </w:rPr>
        <w:t> </w:t>
      </w:r>
    </w:p>
    <w:p w14:paraId="77C3C850" w14:textId="77777777" w:rsidR="003E7706" w:rsidRDefault="003E7706" w:rsidP="003E7706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Környezetvédelmi Osztály</w:t>
      </w:r>
      <w:r>
        <w:rPr>
          <w:rStyle w:val="eop"/>
          <w:color w:val="000000"/>
          <w:sz w:val="22"/>
          <w:szCs w:val="22"/>
        </w:rPr>
        <w:t> </w:t>
      </w:r>
    </w:p>
    <w:p w14:paraId="2CE8A32B" w14:textId="77777777" w:rsidR="003E7706" w:rsidRDefault="003E7706" w:rsidP="003E7706">
      <w:pPr>
        <w:pStyle w:val="paragraph"/>
        <w:textAlignment w:val="baseline"/>
      </w:pPr>
      <w:proofErr w:type="gramStart"/>
      <w:r>
        <w:rPr>
          <w:rStyle w:val="contextualspellingandgrammarerror"/>
          <w:b/>
          <w:bCs/>
          <w:color w:val="000000"/>
          <w:sz w:val="22"/>
          <w:szCs w:val="22"/>
        </w:rPr>
        <w:t>Ügyiratszám:  VE</w:t>
      </w:r>
      <w:proofErr w:type="gramEnd"/>
      <w:r>
        <w:rPr>
          <w:rStyle w:val="normaltextrun"/>
          <w:b/>
          <w:bCs/>
          <w:color w:val="000000"/>
          <w:sz w:val="22"/>
          <w:szCs w:val="22"/>
        </w:rPr>
        <w:t>/30/07555/2022. </w:t>
      </w:r>
      <w:r>
        <w:rPr>
          <w:rStyle w:val="eop"/>
          <w:color w:val="000000"/>
          <w:sz w:val="22"/>
          <w:szCs w:val="22"/>
        </w:rPr>
        <w:t> </w:t>
      </w:r>
    </w:p>
    <w:p w14:paraId="73C87711" w14:textId="77777777" w:rsidR="003E7706" w:rsidRDefault="003E7706" w:rsidP="003E7706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Ügyintéző: Báthory Fruzsina</w:t>
      </w:r>
      <w:r>
        <w:rPr>
          <w:rStyle w:val="eop"/>
          <w:color w:val="000000"/>
          <w:sz w:val="22"/>
          <w:szCs w:val="22"/>
        </w:rPr>
        <w:t> </w:t>
      </w:r>
    </w:p>
    <w:p w14:paraId="6C8CCE32" w14:textId="77777777" w:rsidR="003E7706" w:rsidRDefault="003E7706" w:rsidP="003E7706">
      <w:pPr>
        <w:pStyle w:val="paragraph"/>
        <w:ind w:left="555" w:hanging="555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Tárgy: Észrevétel a „Tihany 1841/27 hrsz. szabadidő- és lakópark – előzetes vizsgálati dokumentáció” tárgyú előzetes vizsgálati eljárásban. </w:t>
      </w:r>
      <w:r>
        <w:rPr>
          <w:rStyle w:val="eop"/>
          <w:color w:val="000000"/>
          <w:sz w:val="22"/>
          <w:szCs w:val="22"/>
        </w:rPr>
        <w:t> </w:t>
      </w:r>
    </w:p>
    <w:p w14:paraId="58FC18E6" w14:textId="4E51324E" w:rsidR="003E7706" w:rsidRDefault="003E7706" w:rsidP="003E7706">
      <w:pPr>
        <w:pStyle w:val="paragraph"/>
        <w:textAlignment w:val="baseline"/>
      </w:pPr>
      <w:r>
        <w:rPr>
          <w:rStyle w:val="eop"/>
          <w:color w:val="000000"/>
          <w:sz w:val="22"/>
          <w:szCs w:val="22"/>
        </w:rPr>
        <w:t> </w:t>
      </w:r>
    </w:p>
    <w:p w14:paraId="5A541EAC" w14:textId="77777777" w:rsidR="003E7706" w:rsidRDefault="003E7706" w:rsidP="003E7706">
      <w:pPr>
        <w:pStyle w:val="paragraph"/>
        <w:jc w:val="center"/>
        <w:textAlignment w:val="baseline"/>
      </w:pPr>
      <w:r>
        <w:rPr>
          <w:rStyle w:val="normaltextrun"/>
          <w:color w:val="000000"/>
          <w:sz w:val="22"/>
          <w:szCs w:val="22"/>
        </w:rPr>
        <w:t>Tisztelt Kormányhivatal!</w:t>
      </w:r>
      <w:r>
        <w:rPr>
          <w:rStyle w:val="eop"/>
          <w:color w:val="000000"/>
          <w:sz w:val="22"/>
          <w:szCs w:val="22"/>
        </w:rPr>
        <w:t> </w:t>
      </w:r>
    </w:p>
    <w:p w14:paraId="1E37F720" w14:textId="1C03B9CC" w:rsidR="003E7706" w:rsidRDefault="003E7706" w:rsidP="003E7706">
      <w:pPr>
        <w:pStyle w:val="paragraph"/>
        <w:jc w:val="both"/>
        <w:textAlignment w:val="baseline"/>
      </w:pPr>
      <w:r>
        <w:rPr>
          <w:rStyle w:val="eop"/>
          <w:color w:val="000000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</w:rPr>
        <w:t>Alulírott ………………</w:t>
      </w:r>
      <w:proofErr w:type="gramStart"/>
      <w:r>
        <w:rPr>
          <w:rStyle w:val="contextualspellingandgrammarerror"/>
          <w:color w:val="000000"/>
          <w:sz w:val="22"/>
          <w:szCs w:val="22"/>
        </w:rPr>
        <w:t>…….</w:t>
      </w:r>
      <w:proofErr w:type="gramEnd"/>
      <w:r>
        <w:rPr>
          <w:rStyle w:val="normaltextrun"/>
          <w:color w:val="000000"/>
          <w:sz w:val="22"/>
          <w:szCs w:val="22"/>
        </w:rPr>
        <w:t>(név)…………………</w:t>
      </w:r>
      <w:r>
        <w:rPr>
          <w:rStyle w:val="contextualspellingandgrammarerror"/>
          <w:color w:val="000000"/>
          <w:sz w:val="22"/>
          <w:szCs w:val="22"/>
        </w:rPr>
        <w:t>…….</w:t>
      </w:r>
      <w:r>
        <w:rPr>
          <w:rStyle w:val="normaltextrun"/>
          <w:color w:val="000000"/>
          <w:sz w:val="22"/>
          <w:szCs w:val="22"/>
        </w:rPr>
        <w:t>. (</w:t>
      </w:r>
      <w:proofErr w:type="gramStart"/>
      <w:r>
        <w:rPr>
          <w:rStyle w:val="contextualspellingandgrammarerror"/>
          <w:color w:val="000000"/>
          <w:sz w:val="22"/>
          <w:szCs w:val="22"/>
        </w:rPr>
        <w:t>lakcím:..................................</w:t>
      </w:r>
      <w:proofErr w:type="gramEnd"/>
      <w:r>
        <w:rPr>
          <w:rStyle w:val="normaltextrun"/>
          <w:color w:val="000000"/>
          <w:sz w:val="22"/>
          <w:szCs w:val="22"/>
        </w:rPr>
        <w:t>) alatti lakos, mint hazánk természeti értékeiért aggódó állampolgár a 314/2005. (XII. 25.) Korm. rendelet 3. § (3) bekezdés b) pontja alapján a következő észrevételeket kívánom tenni a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color w:val="000000"/>
          <w:sz w:val="22"/>
          <w:szCs w:val="22"/>
        </w:rPr>
        <w:t xml:space="preserve"> üggyel kapcsolatban:</w:t>
      </w:r>
      <w:r>
        <w:rPr>
          <w:rStyle w:val="eop"/>
          <w:color w:val="000000"/>
          <w:sz w:val="22"/>
          <w:szCs w:val="22"/>
        </w:rPr>
        <w:t> </w:t>
      </w:r>
    </w:p>
    <w:p w14:paraId="64104C28" w14:textId="77777777" w:rsidR="003E7706" w:rsidRDefault="003E7706" w:rsidP="003E7706">
      <w:pPr>
        <w:pStyle w:val="paragraph"/>
        <w:jc w:val="both"/>
        <w:textAlignment w:val="baseline"/>
      </w:pPr>
      <w:r>
        <w:rPr>
          <w:rStyle w:val="normaltextrun"/>
          <w:color w:val="000000"/>
          <w:sz w:val="22"/>
          <w:szCs w:val="22"/>
        </w:rPr>
        <w:t xml:space="preserve">Sok éve járok Tihanyba kirándulni és nyaralni, és mindig örömmel tapasztalom, hogy van még egy hely a Balaton partján, amely nem épült tele apartmanházakkal, </w:t>
      </w:r>
      <w:proofErr w:type="spellStart"/>
      <w:r>
        <w:rPr>
          <w:rStyle w:val="spellingerror"/>
          <w:color w:val="000000"/>
          <w:sz w:val="22"/>
          <w:szCs w:val="22"/>
        </w:rPr>
        <w:t>luxusszálodákkal</w:t>
      </w:r>
      <w:proofErr w:type="spellEnd"/>
      <w:r>
        <w:rPr>
          <w:rStyle w:val="normaltextrun"/>
          <w:color w:val="000000"/>
          <w:sz w:val="22"/>
          <w:szCs w:val="22"/>
        </w:rPr>
        <w:t>, és minden olyannal, amitől Siófokon, Balatonfüreden, Zamárdiban, a tópart városias jellegű településein már mozdulni sem lehet, és amitől az ember a Balatont egyre kevésbé tudja a magáénak érezni, ott felüdülni. </w:t>
      </w:r>
      <w:r>
        <w:rPr>
          <w:rStyle w:val="eop"/>
          <w:color w:val="000000"/>
          <w:sz w:val="22"/>
          <w:szCs w:val="22"/>
        </w:rPr>
        <w:t> </w:t>
      </w:r>
    </w:p>
    <w:p w14:paraId="604689F3" w14:textId="77777777" w:rsidR="003E7706" w:rsidRDefault="003E7706" w:rsidP="003E7706">
      <w:pPr>
        <w:pStyle w:val="paragraph"/>
        <w:jc w:val="both"/>
        <w:textAlignment w:val="baseline"/>
      </w:pPr>
      <w:r>
        <w:rPr>
          <w:rStyle w:val="normaltextrun"/>
          <w:color w:val="000000"/>
          <w:sz w:val="22"/>
          <w:szCs w:val="22"/>
        </w:rPr>
        <w:t>A Tihanyi félsziget egyelőre még egy zöld sziget az egyre elburjánzóbb balatoni beton-rengetegben, ahol lehet még úgy sétálni a Balaton partján, hogy egyik oldalon nádas, másik oldalon pedig erdő van.</w:t>
      </w:r>
      <w:r>
        <w:rPr>
          <w:rStyle w:val="eop"/>
          <w:color w:val="000000"/>
          <w:sz w:val="22"/>
          <w:szCs w:val="22"/>
        </w:rPr>
        <w:t> </w:t>
      </w:r>
    </w:p>
    <w:p w14:paraId="0D270CF1" w14:textId="77777777" w:rsidR="003E7706" w:rsidRDefault="003E7706" w:rsidP="003E7706">
      <w:pPr>
        <w:pStyle w:val="paragraph"/>
        <w:jc w:val="both"/>
        <w:textAlignment w:val="baseline"/>
      </w:pPr>
      <w:r>
        <w:rPr>
          <w:rStyle w:val="normaltextrun"/>
          <w:color w:val="000000"/>
          <w:sz w:val="22"/>
          <w:szCs w:val="22"/>
        </w:rPr>
        <w:t>Ehhez képest sajtóhírekből értesültem róla, hogy most már Tihanyt sem kímélik, 293 lakást akarnak 7 darab 4 szintes épületben megépíteni, ami gyakorlatilag egy kisváros. Nem elég, hogy ilyen épületek az egész félszigeten nincsenek, így mindenképpen ki fognak lógni a tájképből, de ilyen többlet lakás- és</w:t>
      </w:r>
      <w:r>
        <w:rPr>
          <w:rStyle w:val="normaltextrun"/>
          <w:rFonts w:ascii="Calibri" w:hAnsi="Calibri" w:cs="Calibri"/>
          <w:sz w:val="22"/>
          <w:szCs w:val="22"/>
        </w:rPr>
        <w:t xml:space="preserve"> lakosságszám</w:t>
      </w:r>
      <w:r>
        <w:rPr>
          <w:rStyle w:val="normaltextrun"/>
          <w:color w:val="000000"/>
          <w:sz w:val="22"/>
          <w:szCs w:val="22"/>
        </w:rPr>
        <w:t xml:space="preserve"> elképesztő a kis falu méretéhez képest.</w:t>
      </w:r>
      <w:r>
        <w:rPr>
          <w:rStyle w:val="eop"/>
          <w:color w:val="000000"/>
          <w:sz w:val="22"/>
          <w:szCs w:val="22"/>
        </w:rPr>
        <w:t> </w:t>
      </w:r>
    </w:p>
    <w:p w14:paraId="2E282EFA" w14:textId="77777777" w:rsidR="003E7706" w:rsidRDefault="003E7706" w:rsidP="003E7706">
      <w:pPr>
        <w:pStyle w:val="paragraph"/>
        <w:jc w:val="both"/>
        <w:textAlignment w:val="baseline"/>
      </w:pPr>
      <w:r>
        <w:rPr>
          <w:rStyle w:val="normaltextrun"/>
          <w:color w:val="000000"/>
          <w:sz w:val="22"/>
          <w:szCs w:val="22"/>
        </w:rPr>
        <w:t xml:space="preserve">Tihany nem véletlenül népszerű üdülő- és nyaralóhely, a városias beépítés eddig teljesen idegen volt tőle. Kifejezetten tiltakozom az </w:t>
      </w:r>
      <w:proofErr w:type="gramStart"/>
      <w:r>
        <w:rPr>
          <w:rStyle w:val="contextualspellingandgrammarerror"/>
          <w:color w:val="000000"/>
          <w:sz w:val="22"/>
          <w:szCs w:val="22"/>
        </w:rPr>
        <w:t>ellen</w:t>
      </w:r>
      <w:proofErr w:type="gramEnd"/>
      <w:r>
        <w:rPr>
          <w:rStyle w:val="normaltextrun"/>
          <w:color w:val="000000"/>
          <w:sz w:val="22"/>
          <w:szCs w:val="22"/>
        </w:rPr>
        <w:t xml:space="preserve"> hogy az ilyen jellegű beépítés teret nyerjen és </w:t>
      </w:r>
      <w:r>
        <w:rPr>
          <w:rStyle w:val="normaltextrun"/>
          <w:rFonts w:ascii="Calibri" w:hAnsi="Calibri" w:cs="Calibri"/>
          <w:sz w:val="22"/>
          <w:szCs w:val="22"/>
        </w:rPr>
        <w:t>általánossá váljon</w:t>
      </w:r>
      <w:r>
        <w:rPr>
          <w:rStyle w:val="normaltextrun"/>
          <w:color w:val="000000"/>
          <w:sz w:val="22"/>
          <w:szCs w:val="22"/>
        </w:rPr>
        <w:t xml:space="preserve"> a félszigeten. </w:t>
      </w:r>
      <w:r>
        <w:rPr>
          <w:rStyle w:val="eop"/>
          <w:color w:val="000000"/>
          <w:sz w:val="22"/>
          <w:szCs w:val="22"/>
        </w:rPr>
        <w:t> </w:t>
      </w:r>
    </w:p>
    <w:p w14:paraId="2AFDD387" w14:textId="77777777" w:rsidR="003E7706" w:rsidRDefault="003E7706" w:rsidP="003E7706">
      <w:pPr>
        <w:pStyle w:val="paragraph"/>
        <w:jc w:val="both"/>
        <w:textAlignment w:val="baseline"/>
      </w:pPr>
      <w:r>
        <w:rPr>
          <w:rStyle w:val="normaltextrun"/>
          <w:color w:val="000000"/>
          <w:sz w:val="22"/>
          <w:szCs w:val="22"/>
        </w:rPr>
        <w:t xml:space="preserve">Kérem továbbá a fentiekre hivatkozással, valamint számos egyéb -ezen észrevétel tárgyát nem képző - okból is a tervezett beruházás számára </w:t>
      </w:r>
      <w:r>
        <w:rPr>
          <w:rStyle w:val="normaltextrun"/>
          <w:b/>
          <w:bCs/>
          <w:color w:val="000000"/>
          <w:sz w:val="22"/>
          <w:szCs w:val="22"/>
          <w:u w:val="single"/>
        </w:rPr>
        <w:t>környezeti hatásvizsgálat lefolytatásának előírását, megvalósításának környezetivédelmi engedélyhez kötését.</w:t>
      </w:r>
      <w:r>
        <w:rPr>
          <w:rStyle w:val="eop"/>
          <w:color w:val="000000"/>
          <w:sz w:val="22"/>
          <w:szCs w:val="22"/>
        </w:rPr>
        <w:t> </w:t>
      </w:r>
    </w:p>
    <w:p w14:paraId="71F4C201" w14:textId="2DF64302" w:rsidR="003E7706" w:rsidRDefault="003E7706" w:rsidP="003E7706">
      <w:pPr>
        <w:pStyle w:val="paragraph"/>
        <w:jc w:val="both"/>
        <w:textAlignment w:val="baseline"/>
      </w:pPr>
      <w:r>
        <w:rPr>
          <w:rStyle w:val="eop"/>
          <w:color w:val="000000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</w:rPr>
        <w:t>Köszönettel,</w:t>
      </w:r>
      <w:r>
        <w:rPr>
          <w:rStyle w:val="eop"/>
          <w:color w:val="000000"/>
          <w:sz w:val="22"/>
          <w:szCs w:val="22"/>
        </w:rPr>
        <w:t> </w:t>
      </w:r>
    </w:p>
    <w:p w14:paraId="55C3940D" w14:textId="77777777" w:rsidR="003E7706" w:rsidRDefault="003E7706" w:rsidP="003E7706">
      <w:pPr>
        <w:pStyle w:val="paragraph"/>
        <w:ind w:firstLine="2160"/>
        <w:jc w:val="both"/>
        <w:textAlignment w:val="baseline"/>
      </w:pPr>
      <w:r>
        <w:rPr>
          <w:rStyle w:val="eop"/>
          <w:color w:val="000000"/>
          <w:sz w:val="22"/>
          <w:szCs w:val="22"/>
        </w:rPr>
        <w:t> </w:t>
      </w:r>
    </w:p>
    <w:p w14:paraId="4B13A1F2" w14:textId="77777777" w:rsidR="003E7706" w:rsidRDefault="003E7706" w:rsidP="003E7706">
      <w:pPr>
        <w:pStyle w:val="paragraph"/>
        <w:jc w:val="both"/>
        <w:textAlignment w:val="baseline"/>
      </w:pPr>
      <w:r>
        <w:rPr>
          <w:rStyle w:val="normaltextrun"/>
          <w:color w:val="000000"/>
          <w:sz w:val="22"/>
          <w:szCs w:val="22"/>
        </w:rPr>
        <w:t xml:space="preserve">Kelt: </w:t>
      </w:r>
      <w:r>
        <w:rPr>
          <w:rStyle w:val="eop"/>
          <w:color w:val="000000"/>
          <w:sz w:val="22"/>
          <w:szCs w:val="22"/>
        </w:rPr>
        <w:t> </w:t>
      </w:r>
    </w:p>
    <w:p w14:paraId="4B3897FB" w14:textId="77777777" w:rsidR="003E7706" w:rsidRDefault="003E7706" w:rsidP="003E7706">
      <w:pPr>
        <w:pStyle w:val="paragraph"/>
        <w:jc w:val="both"/>
        <w:textAlignment w:val="baseline"/>
      </w:pPr>
      <w:r>
        <w:rPr>
          <w:rStyle w:val="eop"/>
          <w:color w:val="000000"/>
          <w:sz w:val="22"/>
          <w:szCs w:val="22"/>
        </w:rPr>
        <w:t> </w:t>
      </w:r>
    </w:p>
    <w:p w14:paraId="40666B5D" w14:textId="5B7567AF" w:rsidR="000F7B38" w:rsidRDefault="003E7706" w:rsidP="003E7706">
      <w:pPr>
        <w:pStyle w:val="paragraph"/>
        <w:ind w:firstLine="4320"/>
        <w:jc w:val="both"/>
        <w:textAlignment w:val="baseline"/>
      </w:pPr>
      <w:r>
        <w:rPr>
          <w:rStyle w:val="normaltextrun"/>
          <w:color w:val="000000"/>
          <w:sz w:val="22"/>
          <w:szCs w:val="22"/>
        </w:rPr>
        <w:t>….....................................................</w:t>
      </w:r>
      <w:r>
        <w:rPr>
          <w:rStyle w:val="tabchar"/>
          <w:color w:val="000000"/>
          <w:sz w:val="22"/>
          <w:szCs w:val="22"/>
        </w:rPr>
        <w:t xml:space="preserve"> </w:t>
      </w:r>
      <w:r>
        <w:rPr>
          <w:rStyle w:val="eop"/>
          <w:color w:val="000000"/>
          <w:sz w:val="22"/>
          <w:szCs w:val="22"/>
        </w:rPr>
        <w:t> </w:t>
      </w:r>
    </w:p>
    <w:sectPr w:rsidR="000F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06"/>
    <w:rsid w:val="000F7B38"/>
    <w:rsid w:val="003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C11D"/>
  <w15:chartTrackingRefBased/>
  <w15:docId w15:val="{D922F5C2-48BB-40A5-B59C-FF58E34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3E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3E7706"/>
  </w:style>
  <w:style w:type="character" w:customStyle="1" w:styleId="eop">
    <w:name w:val="eop"/>
    <w:basedOn w:val="Bekezdsalapbettpusa"/>
    <w:rsid w:val="003E7706"/>
  </w:style>
  <w:style w:type="character" w:customStyle="1" w:styleId="contextualspellingandgrammarerror">
    <w:name w:val="contextualspellingandgrammarerror"/>
    <w:basedOn w:val="Bekezdsalapbettpusa"/>
    <w:rsid w:val="003E7706"/>
  </w:style>
  <w:style w:type="character" w:customStyle="1" w:styleId="spellingerror">
    <w:name w:val="spellingerror"/>
    <w:basedOn w:val="Bekezdsalapbettpusa"/>
    <w:rsid w:val="003E7706"/>
  </w:style>
  <w:style w:type="character" w:customStyle="1" w:styleId="tabchar">
    <w:name w:val="tabchar"/>
    <w:basedOn w:val="Bekezdsalapbettpusa"/>
    <w:rsid w:val="003E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Ladányi-Benedikt Ildikó</dc:creator>
  <cp:keywords/>
  <dc:description/>
  <cp:lastModifiedBy>Ladányi-Benedikt Ildikó</cp:lastModifiedBy>
  <cp:revision>1</cp:revision>
  <dcterms:created xsi:type="dcterms:W3CDTF">2022-10-12T11:43:00Z</dcterms:created>
  <dcterms:modified xsi:type="dcterms:W3CDTF">2022-10-12T11:46:00Z</dcterms:modified>
</cp:coreProperties>
</file>